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>АДМИНИСТРАЦИЯ</w:t>
      </w: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ДИНАМОВСКОГО</w:t>
      </w:r>
      <w:r w:rsidRPr="00D10B5B">
        <w:rPr>
          <w:rFonts w:ascii="Times New Roman" w:hAnsi="Times New Roman"/>
          <w:b/>
          <w:sz w:val="28"/>
          <w:szCs w:val="28"/>
        </w:rPr>
        <w:t xml:space="preserve"> МУНИЦИПАЛЬНОГО  ОБРАЗОВАНИЯ</w:t>
      </w: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>НОВОБУРАССКОГО  МУНИЦИПАЛЬНОГО  РАЙОНА</w:t>
      </w: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 xml:space="preserve">   </w:t>
      </w: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10B5B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D10B5B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7F38F8" w:rsidRPr="00D10B5B" w:rsidRDefault="007F38F8" w:rsidP="007F38F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июля</w:t>
      </w:r>
      <w:r w:rsidRPr="00D10B5B">
        <w:rPr>
          <w:rFonts w:ascii="Times New Roman" w:hAnsi="Times New Roman"/>
          <w:sz w:val="28"/>
          <w:szCs w:val="28"/>
        </w:rPr>
        <w:t xml:space="preserve">  2012г.</w:t>
      </w:r>
      <w:r w:rsidRPr="00D10B5B">
        <w:rPr>
          <w:rFonts w:ascii="Times New Roman" w:hAnsi="Times New Roman"/>
          <w:sz w:val="28"/>
          <w:szCs w:val="28"/>
        </w:rPr>
        <w:tab/>
      </w:r>
      <w:r w:rsidRPr="00D10B5B">
        <w:rPr>
          <w:rFonts w:ascii="Times New Roman" w:hAnsi="Times New Roman"/>
          <w:sz w:val="28"/>
          <w:szCs w:val="28"/>
        </w:rPr>
        <w:tab/>
      </w:r>
      <w:r w:rsidRPr="00D10B5B">
        <w:rPr>
          <w:rFonts w:ascii="Times New Roman" w:hAnsi="Times New Roman"/>
          <w:sz w:val="28"/>
          <w:szCs w:val="28"/>
        </w:rPr>
        <w:tab/>
      </w:r>
      <w:r w:rsidRPr="00D10B5B">
        <w:rPr>
          <w:rFonts w:ascii="Times New Roman" w:hAnsi="Times New Roman"/>
          <w:sz w:val="28"/>
          <w:szCs w:val="28"/>
        </w:rPr>
        <w:tab/>
        <w:t xml:space="preserve">  </w:t>
      </w:r>
      <w:r w:rsidRPr="00D10B5B">
        <w:rPr>
          <w:rFonts w:ascii="Times New Roman" w:hAnsi="Times New Roman"/>
          <w:sz w:val="28"/>
          <w:szCs w:val="28"/>
        </w:rPr>
        <w:tab/>
      </w:r>
      <w:r w:rsidRPr="00D10B5B">
        <w:rPr>
          <w:rFonts w:ascii="Times New Roman" w:hAnsi="Times New Roman"/>
          <w:sz w:val="28"/>
          <w:szCs w:val="28"/>
        </w:rPr>
        <w:tab/>
      </w:r>
      <w:r w:rsidRPr="00D10B5B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>№18</w:t>
      </w: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инамовский</w:t>
      </w:r>
    </w:p>
    <w:p w:rsidR="007F38F8" w:rsidRPr="00D10B5B" w:rsidRDefault="007F38F8" w:rsidP="007F38F8">
      <w:pPr>
        <w:pStyle w:val="a3"/>
        <w:rPr>
          <w:rFonts w:ascii="Times New Roman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 xml:space="preserve">Об утверждении порядка применения </w:t>
      </w: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>представителем нанимателя (работодателем) взысканий, предусмотренных статьями 14.1., 15 и 27 Федерального закона от 02.03.2007 г. № 25-ФЗ «О муниципальной службе в Российской Федерации»</w:t>
      </w: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В соответствии с Федеральными законами от 25.12.2008 г. № 273-ФЗ «О противодействии коррупции», от 02.03.2007 г. № 25-ФЗ «О муниципальной службе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D10B5B">
        <w:rPr>
          <w:rFonts w:ascii="Times New Roman" w:hAnsi="Times New Roman"/>
          <w:sz w:val="28"/>
          <w:szCs w:val="28"/>
        </w:rPr>
        <w:t xml:space="preserve"> 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B5B">
        <w:rPr>
          <w:rFonts w:ascii="Times New Roman" w:hAnsi="Times New Roman"/>
          <w:b/>
          <w:sz w:val="28"/>
          <w:szCs w:val="28"/>
        </w:rPr>
        <w:t>ПОСТАНОВЛЯЮ: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F38F8" w:rsidRDefault="007F38F8" w:rsidP="007F38F8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Утвердить Порядок применения представителем нанимателя (работодателем) взысканий, предусмотренных статьями 14.1., 15 и 27 Федерального закона от 02.03.2007 г. № 25-ФЗ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согласно Приложению. </w:t>
      </w:r>
    </w:p>
    <w:p w:rsidR="007F38F8" w:rsidRDefault="007F38F8" w:rsidP="007F38F8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 и подлеж</w:t>
      </w:r>
      <w:r>
        <w:rPr>
          <w:rFonts w:ascii="Times New Roman" w:hAnsi="Times New Roman"/>
          <w:sz w:val="28"/>
          <w:szCs w:val="28"/>
        </w:rPr>
        <w:t>ит обнародованию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>.</w:t>
      </w:r>
      <w:proofErr w:type="gramEnd"/>
    </w:p>
    <w:p w:rsidR="007F38F8" w:rsidRPr="00D10B5B" w:rsidRDefault="007F38F8" w:rsidP="007F38F8">
      <w:pPr>
        <w:pStyle w:val="a3"/>
        <w:numPr>
          <w:ilvl w:val="0"/>
          <w:numId w:val="1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0B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10B5B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7F38F8" w:rsidRPr="00D10B5B" w:rsidRDefault="007F38F8" w:rsidP="007F38F8">
      <w:pPr>
        <w:pStyle w:val="a3"/>
        <w:rPr>
          <w:rFonts w:ascii="Times New Roman" w:eastAsia="Arial CYR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Arial CYR" w:hAnsi="Times New Roman"/>
          <w:sz w:val="28"/>
          <w:szCs w:val="28"/>
        </w:rPr>
        <w:t>Динамовского</w:t>
      </w:r>
      <w:proofErr w:type="gramEnd"/>
    </w:p>
    <w:p w:rsidR="007F38F8" w:rsidRPr="00D10B5B" w:rsidRDefault="007F38F8" w:rsidP="007F38F8">
      <w:pPr>
        <w:pStyle w:val="a3"/>
        <w:rPr>
          <w:rFonts w:ascii="Times New Roman" w:eastAsia="Arial CYR" w:hAnsi="Times New Roman"/>
          <w:sz w:val="28"/>
          <w:szCs w:val="28"/>
        </w:rPr>
      </w:pPr>
      <w:r w:rsidRPr="00D10B5B">
        <w:rPr>
          <w:rFonts w:ascii="Times New Roman" w:eastAsia="Arial CYR" w:hAnsi="Times New Roman"/>
          <w:sz w:val="28"/>
          <w:szCs w:val="28"/>
        </w:rPr>
        <w:t xml:space="preserve">муниципального образования                                        </w:t>
      </w:r>
      <w:r>
        <w:rPr>
          <w:rFonts w:ascii="Times New Roman" w:eastAsia="Arial CYR" w:hAnsi="Times New Roman"/>
          <w:sz w:val="28"/>
          <w:szCs w:val="28"/>
        </w:rPr>
        <w:t xml:space="preserve">      </w:t>
      </w:r>
      <w:r w:rsidRPr="00D10B5B">
        <w:rPr>
          <w:rFonts w:ascii="Times New Roman" w:eastAsia="Arial CYR" w:hAnsi="Times New Roman"/>
          <w:sz w:val="28"/>
          <w:szCs w:val="28"/>
        </w:rPr>
        <w:t xml:space="preserve">          </w:t>
      </w:r>
      <w:r>
        <w:rPr>
          <w:rFonts w:ascii="Times New Roman" w:eastAsia="Arial CYR" w:hAnsi="Times New Roman"/>
          <w:sz w:val="28"/>
          <w:szCs w:val="28"/>
        </w:rPr>
        <w:t xml:space="preserve">       Г.А.Янчий</w:t>
      </w:r>
    </w:p>
    <w:p w:rsidR="007F38F8" w:rsidRPr="00D10B5B" w:rsidRDefault="007F38F8" w:rsidP="007F38F8">
      <w:pPr>
        <w:pStyle w:val="a3"/>
        <w:ind w:firstLine="709"/>
        <w:rPr>
          <w:rFonts w:ascii="Times New Roman" w:eastAsia="Arial CYR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rPr>
          <w:rFonts w:ascii="Times New Roman" w:eastAsia="Arial CYR" w:hAnsi="Times New Roman"/>
          <w:b/>
          <w:sz w:val="28"/>
          <w:szCs w:val="28"/>
        </w:rPr>
      </w:pPr>
    </w:p>
    <w:tbl>
      <w:tblPr>
        <w:tblW w:w="0" w:type="auto"/>
        <w:tblInd w:w="5868" w:type="dxa"/>
        <w:tblLayout w:type="fixed"/>
        <w:tblLook w:val="0000"/>
      </w:tblPr>
      <w:tblGrid>
        <w:gridCol w:w="3913"/>
      </w:tblGrid>
      <w:tr w:rsidR="007F38F8" w:rsidRPr="00D10B5B" w:rsidTr="00DC7A75">
        <w:trPr>
          <w:trHeight w:val="1006"/>
        </w:trPr>
        <w:tc>
          <w:tcPr>
            <w:tcW w:w="3913" w:type="dxa"/>
            <w:shd w:val="clear" w:color="auto" w:fill="auto"/>
          </w:tcPr>
          <w:p w:rsidR="007F38F8" w:rsidRDefault="007F38F8" w:rsidP="007F38F8">
            <w:pPr>
              <w:pStyle w:val="a3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7F38F8">
            <w:pPr>
              <w:pStyle w:val="a3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7F38F8">
            <w:pPr>
              <w:pStyle w:val="a3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7F38F8">
            <w:pPr>
              <w:pStyle w:val="a3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7F38F8">
            <w:pPr>
              <w:pStyle w:val="a3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DC7A75">
            <w:pPr>
              <w:pStyle w:val="a3"/>
              <w:snapToGri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DC7A75">
            <w:pPr>
              <w:pStyle w:val="a3"/>
              <w:snapToGri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DC7A75">
            <w:pPr>
              <w:pStyle w:val="a3"/>
              <w:snapToGri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38F8" w:rsidRDefault="007F38F8" w:rsidP="00DC7A75">
            <w:pPr>
              <w:pStyle w:val="a3"/>
              <w:snapToGri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</w:t>
            </w:r>
            <w:r w:rsidRPr="00D10B5B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</w:p>
          <w:p w:rsidR="007F38F8" w:rsidRPr="00D10B5B" w:rsidRDefault="007F38F8" w:rsidP="00DC7A75">
            <w:pPr>
              <w:pStyle w:val="a3"/>
              <w:snapToGri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D10B5B">
              <w:rPr>
                <w:rFonts w:ascii="Times New Roman" w:hAnsi="Times New Roman"/>
                <w:sz w:val="20"/>
                <w:szCs w:val="20"/>
              </w:rPr>
              <w:t xml:space="preserve">постановлению администрации </w:t>
            </w:r>
          </w:p>
          <w:p w:rsidR="007F38F8" w:rsidRDefault="007F38F8" w:rsidP="00DC7A75">
            <w:pPr>
              <w:pStyle w:val="a3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Динамовского</w:t>
            </w:r>
            <w:r w:rsidRPr="00D10B5B">
              <w:rPr>
                <w:rFonts w:ascii="Times New Roman" w:hAnsi="Times New Roman"/>
                <w:sz w:val="20"/>
                <w:szCs w:val="20"/>
              </w:rPr>
              <w:t xml:space="preserve"> муниципального</w:t>
            </w:r>
          </w:p>
          <w:p w:rsidR="007F38F8" w:rsidRPr="00D10B5B" w:rsidRDefault="007F38F8" w:rsidP="00DC7A75">
            <w:pPr>
              <w:pStyle w:val="a3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образования </w:t>
            </w:r>
          </w:p>
          <w:p w:rsidR="007F38F8" w:rsidRPr="00D10B5B" w:rsidRDefault="007F38F8" w:rsidP="00DC7A75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B5B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02 июля</w:t>
            </w:r>
            <w:r w:rsidRPr="00D10B5B">
              <w:rPr>
                <w:rFonts w:ascii="Times New Roman" w:hAnsi="Times New Roman"/>
                <w:sz w:val="20"/>
                <w:szCs w:val="20"/>
              </w:rPr>
              <w:t xml:space="preserve"> 2012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D10B5B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7F38F8" w:rsidRDefault="007F38F8" w:rsidP="007F38F8">
      <w:pPr>
        <w:pStyle w:val="a3"/>
        <w:rPr>
          <w:rFonts w:ascii="Times New Roman" w:hAnsi="Times New Roman"/>
          <w:b/>
          <w:sz w:val="28"/>
          <w:szCs w:val="28"/>
        </w:rPr>
      </w:pPr>
    </w:p>
    <w:p w:rsidR="007F38F8" w:rsidRPr="009D2EDD" w:rsidRDefault="007F38F8" w:rsidP="007F38F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7F38F8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D2EDD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7F38F8" w:rsidRPr="009D2EDD" w:rsidRDefault="007F38F8" w:rsidP="007F38F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D2EDD">
        <w:rPr>
          <w:rFonts w:ascii="Times New Roman" w:hAnsi="Times New Roman"/>
          <w:b/>
          <w:sz w:val="28"/>
          <w:szCs w:val="28"/>
        </w:rPr>
        <w:t xml:space="preserve">применения </w:t>
      </w:r>
      <w:r w:rsidRPr="00D10B5B">
        <w:rPr>
          <w:rFonts w:ascii="Times New Roman" w:hAnsi="Times New Roman"/>
          <w:b/>
          <w:sz w:val="28"/>
          <w:szCs w:val="28"/>
        </w:rPr>
        <w:t xml:space="preserve">представителем нанимателя (работодателем) </w:t>
      </w:r>
      <w:r w:rsidRPr="009D2EDD">
        <w:rPr>
          <w:rFonts w:ascii="Times New Roman" w:hAnsi="Times New Roman"/>
          <w:b/>
          <w:sz w:val="28"/>
          <w:szCs w:val="28"/>
        </w:rPr>
        <w:t xml:space="preserve">взысканий, предусмотренных статьями 14.1., 15 и 27 Федерального закона от 02.03.2007г. </w:t>
      </w:r>
      <w:hyperlink r:id="rId5" w:history="1"/>
      <w:r w:rsidRPr="009D2EDD">
        <w:rPr>
          <w:rFonts w:ascii="Times New Roman" w:hAnsi="Times New Roman"/>
          <w:b/>
          <w:sz w:val="28"/>
          <w:szCs w:val="28"/>
        </w:rPr>
        <w:t>№ 25-ФЗ «О муниципальной службе в Российской Федерации»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D2EDD">
        <w:rPr>
          <w:rFonts w:ascii="Times New Roman" w:hAnsi="Times New Roman"/>
          <w:b/>
          <w:sz w:val="28"/>
          <w:szCs w:val="28"/>
        </w:rPr>
        <w:t>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7F38F8" w:rsidRPr="00D10B5B" w:rsidRDefault="007F38F8" w:rsidP="007F38F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10B5B">
        <w:rPr>
          <w:rFonts w:ascii="Times New Roman" w:hAnsi="Times New Roman"/>
          <w:sz w:val="28"/>
          <w:szCs w:val="28"/>
        </w:rPr>
        <w:t>Настоящим положением устанавливается порядок применения взысканий, предусмотренных статьями 14.1., 15 и 27 Федерального закона от 02.03.2007г. № 25-ФЗ</w:t>
      </w:r>
      <w:r w:rsidRPr="00D10B5B">
        <w:rPr>
          <w:rFonts w:ascii="Times New Roman" w:hAnsi="Times New Roman"/>
          <w:b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 xml:space="preserve">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(далее - взысканий, установленных в целях противодействия коррупции) в отношении муниципальных служащих </w:t>
      </w:r>
      <w:r>
        <w:rPr>
          <w:rFonts w:ascii="Times New Roman" w:hAnsi="Times New Roman"/>
          <w:sz w:val="28"/>
          <w:szCs w:val="28"/>
        </w:rPr>
        <w:t>администрации Динамовского</w:t>
      </w:r>
      <w:r w:rsidRPr="00D10B5B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>(далее - муниципальный служащий).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2.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от 02.03.2007г. № 25-ФЗ «О муниципальной службе в Российской Федерации», от 25.12.2008г. № 273-ФЗ «О противодействии коррупции» налагаются следующие дисциплинарные взыскания (далее – взыскания):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1) замечание;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2) выговор;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D10B5B">
        <w:rPr>
          <w:rFonts w:ascii="Times New Roman" w:hAnsi="Times New Roman"/>
          <w:sz w:val="28"/>
          <w:szCs w:val="28"/>
        </w:rPr>
        <w:t xml:space="preserve">увольнение с муниципальной службы по соответствующим основаниям. 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3.Взыскания налагаются </w:t>
      </w:r>
      <w:r>
        <w:rPr>
          <w:rFonts w:ascii="Times New Roman" w:hAnsi="Times New Roman"/>
          <w:sz w:val="28"/>
          <w:szCs w:val="28"/>
        </w:rPr>
        <w:t xml:space="preserve">распоряжением главы Динамовского муниципального образования </w:t>
      </w:r>
      <w:r w:rsidRPr="00D10B5B">
        <w:rPr>
          <w:rFonts w:ascii="Times New Roman" w:hAnsi="Times New Roman"/>
          <w:sz w:val="28"/>
          <w:szCs w:val="28"/>
        </w:rPr>
        <w:t>на основании документов, указанных в пункте 7 настоящего Положения.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4. Условия, </w:t>
      </w:r>
      <w:r w:rsidRPr="009D2EDD">
        <w:rPr>
          <w:rFonts w:ascii="Times New Roman" w:hAnsi="Times New Roman"/>
          <w:sz w:val="28"/>
          <w:szCs w:val="28"/>
        </w:rPr>
        <w:t>сроки</w:t>
      </w:r>
      <w:r w:rsidRPr="00D10B5B">
        <w:rPr>
          <w:rFonts w:ascii="Times New Roman" w:hAnsi="Times New Roman"/>
          <w:sz w:val="28"/>
          <w:szCs w:val="28"/>
        </w:rPr>
        <w:t xml:space="preserve"> применения и снятия взысканий определяются трудовым законодательством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D10B5B">
        <w:rPr>
          <w:rFonts w:ascii="Times New Roman" w:hAnsi="Times New Roman"/>
          <w:sz w:val="28"/>
          <w:szCs w:val="28"/>
        </w:rPr>
        <w:t>.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 xml:space="preserve">Муниципальный служащий подлежит увольнению с муниципальной службы в связи с утратой доверия в случаях совершения правонарушений, установленных статьями 14.1 и 15 Федерального закона от 02.03.2007г. </w:t>
      </w:r>
      <w:r>
        <w:rPr>
          <w:rFonts w:ascii="Times New Roman" w:hAnsi="Times New Roman"/>
          <w:sz w:val="28"/>
          <w:szCs w:val="28"/>
        </w:rPr>
        <w:t>№</w:t>
      </w:r>
      <w:r w:rsidRPr="00D10B5B">
        <w:rPr>
          <w:rFonts w:ascii="Times New Roman" w:hAnsi="Times New Roman"/>
          <w:sz w:val="28"/>
          <w:szCs w:val="28"/>
        </w:rPr>
        <w:t>25-</w:t>
      </w:r>
      <w:r>
        <w:rPr>
          <w:rFonts w:ascii="Times New Roman" w:hAnsi="Times New Roman"/>
          <w:sz w:val="28"/>
          <w:szCs w:val="28"/>
        </w:rPr>
        <w:t>Ф</w:t>
      </w:r>
      <w:r w:rsidRPr="00D10B5B">
        <w:rPr>
          <w:rFonts w:ascii="Times New Roman" w:hAnsi="Times New Roman"/>
          <w:sz w:val="28"/>
          <w:szCs w:val="28"/>
        </w:rPr>
        <w:t>З</w:t>
      </w:r>
      <w:r w:rsidRPr="00D10B5B">
        <w:rPr>
          <w:rFonts w:ascii="Times New Roman" w:hAnsi="Times New Roman"/>
          <w:b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 xml:space="preserve">«О муниципальной службе в Российской Федерации» </w:t>
      </w:r>
      <w:r>
        <w:rPr>
          <w:rFonts w:ascii="Times New Roman" w:hAnsi="Times New Roman"/>
          <w:sz w:val="28"/>
          <w:szCs w:val="28"/>
        </w:rPr>
        <w:t>распоряжением главы Динамовского муниципального образования</w:t>
      </w:r>
      <w:r w:rsidRPr="00D10B5B">
        <w:rPr>
          <w:rFonts w:ascii="Times New Roman" w:hAnsi="Times New Roman"/>
          <w:sz w:val="28"/>
          <w:szCs w:val="28"/>
        </w:rPr>
        <w:t>.</w:t>
      </w:r>
    </w:p>
    <w:p w:rsid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6. При применении взысканий учитываются: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1) характер совершенного муниципальным служащим коррупционного правонарушения, его тяжесть, обстоятельства, при которых оно совершено;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lastRenderedPageBreak/>
        <w:t>2)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3) предшествующие результаты исполнения муниципальным служащим своих должностных обязанностей.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7. Взыскания, предусмотренные статьями 14.1., 15 и 27 Федерального закона от 02.03.2007г. № 25-ФЗ «О муниципальной службе в Российской Федерации», применяются руководителем органа местного самоуправления (работодателем) на основании: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1) доклада о результатах проверки, проведенной </w:t>
      </w:r>
      <w:r>
        <w:rPr>
          <w:rFonts w:ascii="Times New Roman" w:hAnsi="Times New Roman"/>
          <w:sz w:val="28"/>
          <w:szCs w:val="28"/>
        </w:rPr>
        <w:t>кадровым работником</w:t>
      </w:r>
      <w:r w:rsidRPr="00D10B5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10B5B">
        <w:rPr>
          <w:rFonts w:ascii="Times New Roman" w:hAnsi="Times New Roman"/>
          <w:sz w:val="28"/>
          <w:szCs w:val="28"/>
        </w:rPr>
        <w:t>ответственными</w:t>
      </w:r>
      <w:proofErr w:type="gramEnd"/>
      <w:r w:rsidRPr="00D10B5B">
        <w:rPr>
          <w:rFonts w:ascii="Times New Roman" w:hAnsi="Times New Roman"/>
          <w:sz w:val="28"/>
          <w:szCs w:val="28"/>
        </w:rPr>
        <w:t xml:space="preserve"> за профилактику коррупционных и иных правонарушений в </w:t>
      </w:r>
      <w:r>
        <w:rPr>
          <w:rFonts w:ascii="Times New Roman" w:hAnsi="Times New Roman"/>
          <w:sz w:val="28"/>
          <w:szCs w:val="28"/>
        </w:rPr>
        <w:t>администрации Динамовского</w:t>
      </w:r>
      <w:r w:rsidRPr="00D10B5B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D10B5B">
        <w:rPr>
          <w:rFonts w:ascii="Times New Roman" w:hAnsi="Times New Roman"/>
          <w:sz w:val="28"/>
          <w:szCs w:val="28"/>
        </w:rPr>
        <w:t>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/>
          <w:sz w:val="28"/>
          <w:szCs w:val="28"/>
        </w:rPr>
        <w:t xml:space="preserve"> в администрации Динамовского</w:t>
      </w:r>
      <w:r w:rsidRPr="00D10B5B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r w:rsidRPr="00D10B5B">
        <w:rPr>
          <w:rFonts w:ascii="Times New Roman" w:hAnsi="Times New Roman"/>
          <w:sz w:val="28"/>
          <w:szCs w:val="28"/>
        </w:rPr>
        <w:t>в случае, если доклад о результатах проверки направлялся в комиссию;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3) объяснений муниципального служащего;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4) иных материалов с учетом требований, запретов и ограничений, установленных законодательством о муниципальной службе.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 xml:space="preserve">8. Основаниями для применения взысканий являются: </w:t>
      </w:r>
    </w:p>
    <w:p w:rsidR="007F38F8" w:rsidRPr="00D10B5B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1)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02.03.2007г. № 25-ФЗ</w:t>
      </w:r>
      <w:r w:rsidRPr="00D10B5B">
        <w:rPr>
          <w:rFonts w:ascii="Times New Roman" w:hAnsi="Times New Roman"/>
          <w:b/>
          <w:sz w:val="28"/>
          <w:szCs w:val="28"/>
        </w:rPr>
        <w:t xml:space="preserve"> </w:t>
      </w:r>
      <w:r w:rsidRPr="00D10B5B">
        <w:rPr>
          <w:rFonts w:ascii="Times New Roman" w:hAnsi="Times New Roman"/>
          <w:sz w:val="28"/>
          <w:szCs w:val="28"/>
        </w:rPr>
        <w:t>«О муниципальной службе в Российской Федерации», Федеральным законом от 25.12.2008г. № 273-ФЗ «О противодействии коррупции» и другими федеральными законами;</w:t>
      </w:r>
    </w:p>
    <w:p w:rsid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0B5B">
        <w:rPr>
          <w:rFonts w:ascii="Times New Roman" w:hAnsi="Times New Roman"/>
          <w:sz w:val="28"/>
          <w:szCs w:val="28"/>
        </w:rPr>
        <w:t>2) утрата доверия в случаях совершения правонарушений, установленных статями 14.1. и 15 Федерального закона от 02.03.2007г. № 25-ФЗ «О муниципальной службе в Российской Федерации».</w:t>
      </w:r>
    </w:p>
    <w:p w:rsidR="007F38F8" w:rsidRPr="007F38F8" w:rsidRDefault="007F38F8" w:rsidP="007F38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Приложение: ______________________________________ на _____ листах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>(наименование документа: чек, гарантийный талон и т.п.)</w:t>
      </w:r>
    </w:p>
    <w:p w:rsidR="007F38F8" w:rsidRPr="00C52D3B" w:rsidRDefault="007F38F8" w:rsidP="007F38F8">
      <w:pPr>
        <w:pStyle w:val="a3"/>
        <w:rPr>
          <w:rFonts w:ascii="Times New Roman" w:eastAsia="Courier New" w:hAnsi="Times New Roman"/>
          <w:spacing w:val="-1"/>
          <w:sz w:val="28"/>
          <w:szCs w:val="28"/>
        </w:rPr>
      </w:pPr>
      <w:r w:rsidRPr="00C52D3B">
        <w:rPr>
          <w:rFonts w:ascii="Times New Roman" w:eastAsia="Courier New" w:hAnsi="Times New Roman"/>
          <w:spacing w:val="-1"/>
          <w:sz w:val="28"/>
          <w:szCs w:val="28"/>
        </w:rPr>
        <w:t> 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Принял на</w:t>
      </w:r>
      <w:proofErr w:type="gramStart"/>
      <w:r w:rsidRPr="00FA59EB">
        <w:rPr>
          <w:rFonts w:ascii="Times New Roman" w:eastAsia="Courier New" w:hAnsi="Times New Roman"/>
          <w:spacing w:val="-1"/>
          <w:sz w:val="24"/>
          <w:szCs w:val="24"/>
        </w:rPr>
        <w:t xml:space="preserve">                               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  <w:t xml:space="preserve">                         С</w:t>
      </w:r>
      <w:proofErr w:type="gramEnd"/>
      <w:r w:rsidRPr="00FA59EB">
        <w:rPr>
          <w:rFonts w:ascii="Times New Roman" w:eastAsia="Courier New" w:hAnsi="Times New Roman"/>
          <w:spacing w:val="-1"/>
          <w:sz w:val="24"/>
          <w:szCs w:val="24"/>
        </w:rPr>
        <w:t>дал на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ответственное хранение                                             ответственное хранение</w:t>
      </w:r>
    </w:p>
    <w:p w:rsidR="007F38F8" w:rsidRPr="00C52D3B" w:rsidRDefault="007F38F8" w:rsidP="007F38F8">
      <w:pPr>
        <w:pStyle w:val="a3"/>
        <w:rPr>
          <w:rFonts w:ascii="Times New Roman" w:eastAsia="Courier New" w:hAnsi="Times New Roman"/>
          <w:spacing w:val="-1"/>
          <w:sz w:val="28"/>
          <w:szCs w:val="28"/>
        </w:rPr>
      </w:pPr>
      <w:bookmarkStart w:id="0" w:name="l37"/>
      <w:bookmarkEnd w:id="0"/>
      <w:r w:rsidRPr="00C52D3B">
        <w:rPr>
          <w:rFonts w:ascii="Times New Roman" w:eastAsia="Courier New" w:hAnsi="Times New Roman"/>
          <w:spacing w:val="-1"/>
          <w:sz w:val="28"/>
          <w:szCs w:val="28"/>
        </w:rPr>
        <w:t xml:space="preserve">__________  _____________________  </w:t>
      </w:r>
      <w:r>
        <w:rPr>
          <w:rFonts w:ascii="Times New Roman" w:eastAsia="Courier New" w:hAnsi="Times New Roman"/>
          <w:spacing w:val="-1"/>
          <w:sz w:val="28"/>
          <w:szCs w:val="28"/>
        </w:rPr>
        <w:t xml:space="preserve">                   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 xml:space="preserve"> __________________________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  <w:bookmarkStart w:id="1" w:name="l33"/>
      <w:bookmarkEnd w:id="1"/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(подпись)  (расшифровка подписи)                    </w:t>
      </w: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   (подпись) (расшифровка подписи)</w:t>
      </w:r>
    </w:p>
    <w:p w:rsidR="007F38F8" w:rsidRPr="00C52D3B" w:rsidRDefault="007F38F8" w:rsidP="007F38F8">
      <w:pPr>
        <w:pStyle w:val="a3"/>
        <w:rPr>
          <w:rFonts w:ascii="Times New Roman" w:eastAsia="Courier New" w:hAnsi="Times New Roman"/>
          <w:spacing w:val="-1"/>
          <w:sz w:val="28"/>
          <w:szCs w:val="28"/>
        </w:rPr>
      </w:pP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Принято к учету __________________________________</w:t>
      </w:r>
      <w:r>
        <w:rPr>
          <w:rFonts w:ascii="Times New Roman" w:eastAsia="Courier New" w:hAnsi="Times New Roman"/>
          <w:spacing w:val="-1"/>
          <w:sz w:val="24"/>
          <w:szCs w:val="24"/>
        </w:rPr>
        <w:t>________________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>________________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</w:t>
      </w: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(наименование подарка)</w:t>
      </w: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Исполнитель _________  ______________________  «___» _________ 20__ г.</w:t>
      </w: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  <w:r w:rsidRPr="00C52D3B">
        <w:rPr>
          <w:rFonts w:ascii="Times New Roman" w:eastAsia="Courier New" w:hAnsi="Times New Roman"/>
          <w:spacing w:val="-1"/>
          <w:sz w:val="28"/>
          <w:szCs w:val="28"/>
        </w:rPr>
        <w:t xml:space="preserve">    </w:t>
      </w:r>
      <w:r>
        <w:rPr>
          <w:rFonts w:ascii="Times New Roman" w:eastAsia="Courier New" w:hAnsi="Times New Roman"/>
          <w:spacing w:val="-1"/>
          <w:sz w:val="28"/>
          <w:szCs w:val="28"/>
        </w:rPr>
        <w:t xml:space="preserve">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>(подпись)     (расшифровка подписи)</w:t>
      </w: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7F38F8" w:rsidRPr="00FA59EB" w:rsidRDefault="007F38F8" w:rsidP="007F38F8">
      <w:pPr>
        <w:pStyle w:val="a3"/>
        <w:rPr>
          <w:rFonts w:ascii="Times New Roman" w:eastAsia="Courier New" w:hAnsi="Times New Roman"/>
          <w:spacing w:val="-1"/>
          <w:sz w:val="20"/>
          <w:szCs w:val="20"/>
        </w:rPr>
      </w:pPr>
    </w:p>
    <w:p w:rsidR="008E0003" w:rsidRDefault="008E0003"/>
    <w:sectPr w:rsidR="008E0003" w:rsidSect="007F38F8">
      <w:type w:val="continuous"/>
      <w:pgSz w:w="11907" w:h="16839" w:code="9"/>
      <w:pgMar w:top="567" w:right="850" w:bottom="426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1B6"/>
    <w:multiLevelType w:val="hybridMultilevel"/>
    <w:tmpl w:val="3F32F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7F38F8"/>
    <w:rsid w:val="0005334E"/>
    <w:rsid w:val="000713A8"/>
    <w:rsid w:val="004225FC"/>
    <w:rsid w:val="007F38F8"/>
    <w:rsid w:val="008304E1"/>
    <w:rsid w:val="0083238E"/>
    <w:rsid w:val="008E0003"/>
    <w:rsid w:val="008E251E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F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F38F8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7F38F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3612;fld=134;dst=1002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963</Words>
  <Characters>5493</Characters>
  <Application>Microsoft Office Word</Application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2012-08-22T11:20:00Z</dcterms:created>
  <dcterms:modified xsi:type="dcterms:W3CDTF">2012-08-22T11:23:00Z</dcterms:modified>
</cp:coreProperties>
</file>